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1E" w:rsidRDefault="00F0751E" w:rsidP="00F0751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</w:pPr>
      <w:r w:rsidRPr="000D12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  <w:t> Appendix 3</w:t>
      </w:r>
    </w:p>
    <w:p w:rsidR="00F0751E" w:rsidRPr="000D1285" w:rsidRDefault="00F0751E" w:rsidP="00F0751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0751E" w:rsidRPr="000D1285" w:rsidRDefault="00F0751E" w:rsidP="00F0751E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A SAMPLE OF ARTICLE FORMATTING</w:t>
      </w:r>
      <w:r w:rsidRPr="000D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F0751E" w:rsidRPr="000D1285" w:rsidRDefault="00F0751E" w:rsidP="00F0751E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2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UDK</w:t>
      </w:r>
      <w:r w:rsidRPr="000D12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F0751E" w:rsidRPr="000D1285" w:rsidRDefault="00F0751E" w:rsidP="00F0751E">
      <w:pPr>
        <w:pStyle w:val="m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0"/>
        <w:jc w:val="both"/>
        <w:rPr>
          <w:b/>
          <w:sz w:val="28"/>
          <w:szCs w:val="28"/>
          <w:lang w:val="uk-UA"/>
        </w:rPr>
      </w:pPr>
      <w:r w:rsidRPr="000D1285">
        <w:rPr>
          <w:b/>
          <w:sz w:val="28"/>
          <w:szCs w:val="28"/>
          <w:lang w:val="en-US"/>
        </w:rPr>
        <w:t>L</w:t>
      </w:r>
      <w:r w:rsidRPr="000D1285">
        <w:rPr>
          <w:b/>
          <w:sz w:val="28"/>
          <w:szCs w:val="28"/>
          <w:lang w:val="uk-UA"/>
        </w:rPr>
        <w:t xml:space="preserve">. </w:t>
      </w:r>
      <w:r w:rsidRPr="000D1285">
        <w:rPr>
          <w:b/>
          <w:sz w:val="28"/>
          <w:szCs w:val="28"/>
          <w:lang w:val="en-US"/>
        </w:rPr>
        <w:t>S</w:t>
      </w:r>
      <w:r w:rsidRPr="000D1285">
        <w:rPr>
          <w:b/>
          <w:sz w:val="28"/>
          <w:szCs w:val="28"/>
          <w:lang w:val="uk-UA"/>
        </w:rPr>
        <w:t xml:space="preserve">. </w:t>
      </w:r>
      <w:r w:rsidRPr="000D1285">
        <w:rPr>
          <w:b/>
          <w:sz w:val="28"/>
          <w:szCs w:val="28"/>
          <w:lang w:val="en-US"/>
        </w:rPr>
        <w:t>SHEVCHENKO</w:t>
      </w:r>
    </w:p>
    <w:p w:rsidR="00F0751E" w:rsidRPr="000D1285" w:rsidRDefault="00F0751E" w:rsidP="00F0751E">
      <w:pPr>
        <w:pStyle w:val="m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0"/>
        <w:jc w:val="both"/>
        <w:rPr>
          <w:sz w:val="28"/>
          <w:szCs w:val="28"/>
          <w:lang w:val="uk-UA"/>
        </w:rPr>
      </w:pPr>
      <w:r w:rsidRPr="000D1285">
        <w:rPr>
          <w:sz w:val="28"/>
          <w:szCs w:val="28"/>
          <w:lang w:val="en-US"/>
        </w:rPr>
        <w:t>Doctor of Economic</w:t>
      </w:r>
      <w:r w:rsidRPr="000D1285">
        <w:rPr>
          <w:sz w:val="28"/>
          <w:szCs w:val="28"/>
          <w:lang w:val="uk-UA"/>
        </w:rPr>
        <w:t xml:space="preserve"> </w:t>
      </w:r>
      <w:r w:rsidRPr="000D1285">
        <w:rPr>
          <w:sz w:val="28"/>
          <w:szCs w:val="28"/>
          <w:lang w:val="en-US"/>
        </w:rPr>
        <w:t xml:space="preserve">Sciences, Full Professor, </w:t>
      </w:r>
      <w:r w:rsidRPr="000D1285">
        <w:rPr>
          <w:sz w:val="28"/>
          <w:szCs w:val="28"/>
          <w:lang w:val="en-US"/>
        </w:rPr>
        <w:tab/>
      </w:r>
      <w:r w:rsidRPr="000D1285">
        <w:rPr>
          <w:sz w:val="28"/>
          <w:szCs w:val="28"/>
          <w:lang w:val="en-US"/>
        </w:rPr>
        <w:tab/>
      </w:r>
      <w:r w:rsidRPr="000D1285">
        <w:rPr>
          <w:sz w:val="28"/>
          <w:szCs w:val="28"/>
          <w:lang w:val="en-US"/>
        </w:rPr>
        <w:tab/>
      </w:r>
      <w:r w:rsidRPr="000D1285">
        <w:rPr>
          <w:sz w:val="28"/>
          <w:szCs w:val="28"/>
          <w:lang w:val="en-US"/>
        </w:rPr>
        <w:tab/>
        <w:t>PHOTO</w:t>
      </w:r>
    </w:p>
    <w:p w:rsidR="00F0751E" w:rsidRPr="000D1285" w:rsidRDefault="00F0751E" w:rsidP="00F0751E">
      <w:pPr>
        <w:pStyle w:val="m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0"/>
        <w:jc w:val="both"/>
        <w:rPr>
          <w:sz w:val="28"/>
          <w:szCs w:val="28"/>
          <w:lang w:val="uk-UA"/>
        </w:rPr>
      </w:pPr>
      <w:r w:rsidRPr="000D1285">
        <w:rPr>
          <w:sz w:val="28"/>
          <w:szCs w:val="28"/>
          <w:lang w:val="en-US"/>
        </w:rPr>
        <w:t xml:space="preserve">Head of Economic Theory Department, </w:t>
      </w:r>
    </w:p>
    <w:p w:rsidR="00F0751E" w:rsidRDefault="00F0751E" w:rsidP="00F0751E">
      <w:pPr>
        <w:pStyle w:val="m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0"/>
        <w:jc w:val="both"/>
        <w:rPr>
          <w:sz w:val="28"/>
          <w:szCs w:val="28"/>
          <w:lang w:val="uk-UA"/>
        </w:rPr>
      </w:pPr>
      <w:r w:rsidRPr="00733FE2">
        <w:rPr>
          <w:sz w:val="28"/>
          <w:szCs w:val="28"/>
          <w:lang w:val="en-US"/>
        </w:rPr>
        <w:t xml:space="preserve">Yaroslav Mudryi National Law University, </w:t>
      </w:r>
    </w:p>
    <w:p w:rsidR="00F0751E" w:rsidRPr="00733FE2" w:rsidRDefault="00F0751E" w:rsidP="00F0751E">
      <w:pPr>
        <w:pStyle w:val="m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0"/>
        <w:jc w:val="both"/>
        <w:rPr>
          <w:sz w:val="28"/>
          <w:szCs w:val="28"/>
          <w:lang w:val="uk-UA"/>
        </w:rPr>
      </w:pPr>
      <w:r w:rsidRPr="00733FE2">
        <w:rPr>
          <w:sz w:val="28"/>
          <w:szCs w:val="28"/>
          <w:lang w:val="en-US"/>
        </w:rPr>
        <w:t>Kharkiv, Ukraine</w:t>
      </w:r>
    </w:p>
    <w:p w:rsidR="00F0751E" w:rsidRPr="00733FE2" w:rsidRDefault="00F0751E" w:rsidP="00F0751E">
      <w:pPr>
        <w:pStyle w:val="HTML"/>
        <w:spacing w:line="36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733FE2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e</w:t>
      </w:r>
      <w:r w:rsidRPr="00733FE2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-</w:t>
      </w:r>
      <w:r w:rsidRPr="00733FE2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mail</w:t>
      </w:r>
      <w:r w:rsidRPr="00733FE2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 xml:space="preserve">: </w:t>
      </w:r>
    </w:p>
    <w:p w:rsidR="00F0751E" w:rsidRDefault="00F0751E" w:rsidP="00F0751E">
      <w:pPr>
        <w:pStyle w:val="HTML"/>
        <w:spacing w:line="36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</w:pPr>
      <w:r w:rsidRPr="00733FE2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 xml:space="preserve">ORCID: </w:t>
      </w:r>
    </w:p>
    <w:p w:rsidR="00F0751E" w:rsidRPr="00733FE2" w:rsidRDefault="00F0751E" w:rsidP="00F0751E">
      <w:pPr>
        <w:pStyle w:val="HTML"/>
        <w:spacing w:line="36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</w:pPr>
    </w:p>
    <w:p w:rsidR="00F0751E" w:rsidRPr="00733FE2" w:rsidRDefault="00F0751E" w:rsidP="00F0751E">
      <w:pPr>
        <w:pStyle w:val="rvps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center"/>
        <w:rPr>
          <w:b/>
          <w:sz w:val="28"/>
          <w:szCs w:val="28"/>
          <w:lang w:val="en-US"/>
        </w:rPr>
      </w:pPr>
      <w:r w:rsidRPr="00733FE2">
        <w:rPr>
          <w:b/>
          <w:sz w:val="28"/>
          <w:szCs w:val="28"/>
          <w:lang w:val="en-US"/>
        </w:rPr>
        <w:t xml:space="preserve">ACCESSIBILITY IN HIGHER EDUCATION IN THE CONTEXT OF IMPLEMENTATION OF THE LAW OF UKRAINE </w:t>
      </w:r>
    </w:p>
    <w:p w:rsidR="00F0751E" w:rsidRPr="00733FE2" w:rsidRDefault="00F0751E" w:rsidP="00F0751E">
      <w:pPr>
        <w:pStyle w:val="rvps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733FE2">
        <w:rPr>
          <w:b/>
          <w:sz w:val="28"/>
          <w:szCs w:val="28"/>
          <w:lang w:val="en-US"/>
        </w:rPr>
        <w:t>“ON HIGHER EDUCATION”</w:t>
      </w:r>
      <w:r w:rsidRPr="00733FE2">
        <w:rPr>
          <w:rStyle w:val="a5"/>
          <w:b/>
          <w:sz w:val="28"/>
          <w:szCs w:val="28"/>
          <w:lang w:val="en-US"/>
        </w:rPr>
        <w:footnoteReference w:customMarkFollows="1" w:id="1"/>
        <w:sym w:font="Symbol" w:char="F02A"/>
      </w:r>
    </w:p>
    <w:p w:rsidR="00F0751E" w:rsidRPr="00733FE2" w:rsidRDefault="00F0751E" w:rsidP="00F0751E">
      <w:pPr>
        <w:pStyle w:val="rvps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b/>
          <w:color w:val="000000"/>
          <w:shd w:val="clear" w:color="auto" w:fill="FFFFFF"/>
          <w:lang w:val="en-US"/>
        </w:rPr>
      </w:pPr>
      <w:r w:rsidRPr="00733FE2">
        <w:rPr>
          <w:b/>
          <w:color w:val="000000"/>
          <w:shd w:val="clear" w:color="auto" w:fill="FFFFFF"/>
          <w:lang w:val="en-US"/>
        </w:rPr>
        <w:t xml:space="preserve">Abstract. </w:t>
      </w:r>
    </w:p>
    <w:p w:rsidR="00F0751E" w:rsidRPr="00D57428" w:rsidRDefault="00F0751E" w:rsidP="00F0751E">
      <w:pPr>
        <w:pStyle w:val="rvps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lang w:val="en-US"/>
        </w:rPr>
      </w:pPr>
      <w:r w:rsidRPr="00733FE2">
        <w:rPr>
          <w:b/>
          <w:lang w:val="en-US"/>
        </w:rPr>
        <w:t>Key</w:t>
      </w:r>
      <w:r w:rsidRPr="00733FE2">
        <w:rPr>
          <w:b/>
          <w:lang w:val="uk-UA"/>
        </w:rPr>
        <w:t xml:space="preserve"> </w:t>
      </w:r>
      <w:r w:rsidRPr="00733FE2">
        <w:rPr>
          <w:b/>
          <w:lang w:val="en-US"/>
        </w:rPr>
        <w:t>words</w:t>
      </w:r>
      <w:r>
        <w:rPr>
          <w:lang w:val="en-US"/>
        </w:rPr>
        <w:t>:</w:t>
      </w:r>
    </w:p>
    <w:p w:rsidR="00F0751E" w:rsidRDefault="00F0751E" w:rsidP="00F0751E">
      <w:pPr>
        <w:pStyle w:val="rvps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b/>
          <w:lang w:val="en-US"/>
        </w:rPr>
      </w:pPr>
      <w:r w:rsidRPr="00733FE2">
        <w:rPr>
          <w:b/>
          <w:lang w:val="en-US"/>
        </w:rPr>
        <w:t>JEL</w:t>
      </w:r>
      <w:r w:rsidRPr="00733FE2">
        <w:rPr>
          <w:b/>
          <w:lang w:val="uk-UA"/>
        </w:rPr>
        <w:t xml:space="preserve"> </w:t>
      </w:r>
      <w:r w:rsidRPr="00733FE2">
        <w:rPr>
          <w:b/>
          <w:lang w:val="en-US"/>
        </w:rPr>
        <w:t>Classification</w:t>
      </w:r>
      <w:r w:rsidRPr="00733FE2">
        <w:rPr>
          <w:b/>
          <w:lang w:val="uk-UA"/>
        </w:rPr>
        <w:t>:</w:t>
      </w:r>
    </w:p>
    <w:p w:rsidR="00F0751E" w:rsidRPr="00733FE2" w:rsidRDefault="00F0751E" w:rsidP="00F0751E">
      <w:pPr>
        <w:pStyle w:val="rvps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b/>
          <w:lang w:val="en-US"/>
        </w:rPr>
      </w:pPr>
    </w:p>
    <w:p w:rsidR="00F0751E" w:rsidRPr="00733FE2" w:rsidRDefault="00F0751E" w:rsidP="00F07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val="en-US"/>
        </w:rPr>
      </w:pPr>
      <w:r w:rsidRPr="00733FE2">
        <w:rPr>
          <w:rFonts w:ascii="Times New Roman" w:hAnsi="Times New Roman" w:cs="Times New Roman"/>
          <w:b/>
          <w:sz w:val="28"/>
          <w:szCs w:val="28"/>
          <w:lang w:val="en-US"/>
        </w:rPr>
        <w:t>Problem formulation</w:t>
      </w:r>
      <w:r w:rsidRPr="00733F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F0751E" w:rsidRPr="00733FE2" w:rsidRDefault="00F0751E" w:rsidP="00F07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val="en-US"/>
        </w:rPr>
      </w:pPr>
      <w:r w:rsidRPr="00733FE2">
        <w:rPr>
          <w:rFonts w:ascii="Times New Roman" w:hAnsi="Times New Roman" w:cs="Times New Roman"/>
          <w:b/>
          <w:kern w:val="36"/>
          <w:sz w:val="28"/>
          <w:szCs w:val="28"/>
          <w:lang w:val="en-US"/>
        </w:rPr>
        <w:t>Analysis of recent researches and publications</w:t>
      </w:r>
      <w:r w:rsidRPr="00733FE2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. </w:t>
      </w:r>
    </w:p>
    <w:p w:rsidR="00F0751E" w:rsidRPr="00733FE2" w:rsidRDefault="00F0751E" w:rsidP="00F07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3FE2">
        <w:rPr>
          <w:rFonts w:ascii="Times New Roman" w:hAnsi="Times New Roman" w:cs="Times New Roman"/>
          <w:b/>
          <w:kern w:val="36"/>
          <w:sz w:val="28"/>
          <w:szCs w:val="28"/>
          <w:lang w:val="en-US"/>
        </w:rPr>
        <w:t>Formulation of aims</w:t>
      </w:r>
      <w:r w:rsidRPr="00733FE2"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>.</w:t>
      </w:r>
      <w:r w:rsidRPr="00733FE2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</w:t>
      </w:r>
    </w:p>
    <w:p w:rsidR="00F0751E" w:rsidRPr="00733FE2" w:rsidRDefault="00F0751E" w:rsidP="00F07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E2">
        <w:rPr>
          <w:rFonts w:ascii="Times New Roman" w:hAnsi="Times New Roman" w:cs="Times New Roman"/>
          <w:b/>
          <w:kern w:val="36"/>
          <w:sz w:val="28"/>
          <w:szCs w:val="28"/>
          <w:lang w:val="en-US"/>
        </w:rPr>
        <w:t>Main material presentation</w:t>
      </w:r>
      <w:r w:rsidRPr="00733FE2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. </w:t>
      </w:r>
    </w:p>
    <w:p w:rsidR="00F0751E" w:rsidRPr="00733FE2" w:rsidRDefault="00F0751E" w:rsidP="00F07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E2">
        <w:rPr>
          <w:rFonts w:ascii="Times New Roman" w:hAnsi="Times New Roman" w:cs="Times New Roman"/>
          <w:b/>
          <w:sz w:val="28"/>
          <w:szCs w:val="28"/>
          <w:lang w:val="en-US"/>
        </w:rPr>
        <w:t>Conclusions</w:t>
      </w:r>
      <w:r w:rsidRPr="00733F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0751E" w:rsidRPr="00E6765E" w:rsidRDefault="00F0751E" w:rsidP="00F0751E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  <w:r w:rsidRPr="00E6765E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References</w:t>
      </w:r>
    </w:p>
    <w:p w:rsidR="00F0751E" w:rsidRPr="00733FE2" w:rsidRDefault="00F0751E" w:rsidP="00F0751E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lang w:val="en-US"/>
        </w:rPr>
      </w:pPr>
    </w:p>
    <w:p w:rsidR="00F0751E" w:rsidRDefault="00F0751E" w:rsidP="00F0751E">
      <w:pPr>
        <w:pStyle w:val="rvps8"/>
        <w:spacing w:line="360" w:lineRule="auto"/>
        <w:ind w:firstLine="720"/>
        <w:rPr>
          <w:b/>
          <w:lang w:val="uk-UA"/>
        </w:rPr>
      </w:pPr>
    </w:p>
    <w:p w:rsidR="00F0751E" w:rsidRDefault="00F0751E" w:rsidP="00F0751E">
      <w:pPr>
        <w:pStyle w:val="rvps8"/>
        <w:spacing w:line="360" w:lineRule="auto"/>
        <w:ind w:firstLine="720"/>
        <w:rPr>
          <w:b/>
          <w:lang w:val="uk-UA"/>
        </w:rPr>
      </w:pPr>
    </w:p>
    <w:p w:rsidR="00F0751E" w:rsidRPr="00F0751E" w:rsidRDefault="00F0751E" w:rsidP="00F0751E">
      <w:pPr>
        <w:pStyle w:val="rvps8"/>
        <w:spacing w:line="360" w:lineRule="auto"/>
        <w:ind w:firstLine="720"/>
        <w:rPr>
          <w:b/>
        </w:rPr>
      </w:pPr>
      <w:r w:rsidRPr="00733FE2">
        <w:rPr>
          <w:b/>
          <w:lang w:val="uk-UA"/>
        </w:rPr>
        <w:t>Л. С. ШЕВЧЕНКО,</w:t>
      </w:r>
    </w:p>
    <w:p w:rsidR="00F0751E" w:rsidRPr="00733FE2" w:rsidRDefault="00F0751E" w:rsidP="00F0751E">
      <w:pPr>
        <w:pStyle w:val="rvps8"/>
        <w:spacing w:line="360" w:lineRule="auto"/>
        <w:ind w:firstLine="720"/>
      </w:pPr>
      <w:r w:rsidRPr="00733FE2">
        <w:t>доктор экономических наук, профессор, заведующая кафедрой экономической теории Национального юридического университета имени Ярослава Мудрого, Харьков</w:t>
      </w:r>
      <w:r>
        <w:rPr>
          <w:lang w:val="uk-UA"/>
        </w:rPr>
        <w:t>, Украина.</w:t>
      </w:r>
      <w:r w:rsidRPr="00733FE2">
        <w:t xml:space="preserve"> </w:t>
      </w:r>
    </w:p>
    <w:p w:rsidR="00F0751E" w:rsidRPr="00733FE2" w:rsidRDefault="00F0751E" w:rsidP="00F0751E">
      <w:pPr>
        <w:pStyle w:val="rvps8"/>
        <w:spacing w:line="360" w:lineRule="auto"/>
        <w:ind w:firstLine="720"/>
        <w:jc w:val="center"/>
      </w:pPr>
      <w:r w:rsidRPr="00733FE2">
        <w:rPr>
          <w:b/>
        </w:rPr>
        <w:t>ДОСТУПНОСТЬ ВЫСШЕГО ОБРАЗОВАНИЯ В КОНТЕКСТЕ ИМПЛЕМЕНТАЦИИ ЗАКОНА УКРАИНЫ «О ВЫСШЕМ ОБРАЗОВАНИИ»</w:t>
      </w:r>
    </w:p>
    <w:p w:rsidR="00F0751E" w:rsidRPr="0090274B" w:rsidRDefault="00F0751E" w:rsidP="00F0751E">
      <w:pPr>
        <w:pStyle w:val="rvps8"/>
        <w:spacing w:line="360" w:lineRule="auto"/>
        <w:ind w:firstLine="720"/>
        <w:rPr>
          <w:lang w:val="uk-UA"/>
        </w:rPr>
      </w:pPr>
      <w:r w:rsidRPr="0090274B">
        <w:t>Краткая аннотация.</w:t>
      </w:r>
    </w:p>
    <w:p w:rsidR="00F0751E" w:rsidRPr="009F172F" w:rsidRDefault="00F0751E" w:rsidP="00F0751E">
      <w:pPr>
        <w:pStyle w:val="rvps8"/>
        <w:spacing w:line="360" w:lineRule="auto"/>
        <w:ind w:firstLine="720"/>
      </w:pPr>
      <w:r w:rsidRPr="00733FE2">
        <w:rPr>
          <w:b/>
        </w:rPr>
        <w:t>Ключевые слова</w:t>
      </w:r>
      <w:r w:rsidRPr="009F172F">
        <w:t>:</w:t>
      </w:r>
    </w:p>
    <w:p w:rsidR="00F0751E" w:rsidRPr="00733FE2" w:rsidRDefault="00F0751E" w:rsidP="00F0751E">
      <w:pPr>
        <w:pStyle w:val="rvps8"/>
        <w:spacing w:line="360" w:lineRule="auto"/>
        <w:ind w:firstLine="720"/>
        <w:rPr>
          <w:lang w:val="uk-UA"/>
        </w:rPr>
      </w:pPr>
    </w:p>
    <w:p w:rsidR="00F0751E" w:rsidRPr="00733FE2" w:rsidRDefault="00F0751E" w:rsidP="00F0751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FE2">
        <w:rPr>
          <w:rFonts w:ascii="Times New Roman" w:hAnsi="Times New Roman" w:cs="Times New Roman"/>
          <w:b/>
          <w:sz w:val="28"/>
          <w:szCs w:val="28"/>
          <w:lang w:val="uk-UA"/>
        </w:rPr>
        <w:t>Л. С. ШЕВЧЕНКО</w:t>
      </w:r>
    </w:p>
    <w:p w:rsidR="00F0751E" w:rsidRPr="00733FE2" w:rsidRDefault="00F0751E" w:rsidP="00F075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E2">
        <w:rPr>
          <w:rFonts w:ascii="Times New Roman" w:hAnsi="Times New Roman" w:cs="Times New Roman"/>
          <w:sz w:val="28"/>
          <w:szCs w:val="28"/>
          <w:lang w:val="uk-UA"/>
        </w:rPr>
        <w:t>доктор економічних наук, професор, завідувачка кафедри економічної теорії Національного юридичного уніве</w:t>
      </w:r>
      <w:bookmarkStart w:id="0" w:name="_GoBack"/>
      <w:bookmarkEnd w:id="0"/>
      <w:r w:rsidRPr="00733FE2">
        <w:rPr>
          <w:rFonts w:ascii="Times New Roman" w:hAnsi="Times New Roman" w:cs="Times New Roman"/>
          <w:sz w:val="28"/>
          <w:szCs w:val="28"/>
          <w:lang w:val="uk-UA"/>
        </w:rPr>
        <w:t>рситету імені Ярослава Мудрого, Харків</w:t>
      </w:r>
      <w:r>
        <w:rPr>
          <w:rFonts w:ascii="Times New Roman" w:hAnsi="Times New Roman" w:cs="Times New Roman"/>
          <w:sz w:val="28"/>
          <w:szCs w:val="28"/>
          <w:lang w:val="uk-UA"/>
        </w:rPr>
        <w:t>, Україна</w:t>
      </w:r>
    </w:p>
    <w:p w:rsidR="00F0751E" w:rsidRPr="00733FE2" w:rsidRDefault="00F0751E" w:rsidP="00F0751E">
      <w:pPr>
        <w:pStyle w:val="rvps8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733FE2">
        <w:rPr>
          <w:b/>
          <w:sz w:val="28"/>
          <w:szCs w:val="28"/>
          <w:lang w:val="uk-UA"/>
        </w:rPr>
        <w:t>ДОСТУПНІСТЬ ВИЩОЇ ОСВІТИ В КОНТЕКСТІ ІМПЛЕМЕНТАЦІЇ ЗАКОНУ УКРАЇНИ «ПРО ВИЩУ ОСВІТУ»</w:t>
      </w:r>
    </w:p>
    <w:p w:rsidR="00F0751E" w:rsidRPr="00733FE2" w:rsidRDefault="00F0751E" w:rsidP="00F0751E">
      <w:pPr>
        <w:pStyle w:val="rvps2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kern w:val="36"/>
          <w:sz w:val="28"/>
          <w:szCs w:val="28"/>
          <w:lang w:val="uk-UA"/>
        </w:rPr>
      </w:pPr>
      <w:r w:rsidRPr="00733FE2">
        <w:rPr>
          <w:b/>
          <w:sz w:val="28"/>
          <w:szCs w:val="28"/>
          <w:lang w:val="uk-UA"/>
        </w:rPr>
        <w:t>Постановка проблеми.</w:t>
      </w:r>
      <w:r w:rsidRPr="00733FE2">
        <w:rPr>
          <w:kern w:val="36"/>
          <w:sz w:val="28"/>
          <w:szCs w:val="28"/>
          <w:lang w:val="uk-UA"/>
        </w:rPr>
        <w:t xml:space="preserve"> </w:t>
      </w:r>
    </w:p>
    <w:p w:rsidR="00F0751E" w:rsidRPr="00733FE2" w:rsidRDefault="00F0751E" w:rsidP="00F0751E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36"/>
          <w:sz w:val="28"/>
          <w:szCs w:val="28"/>
          <w:lang w:val="uk-UA"/>
        </w:rPr>
      </w:pPr>
      <w:r w:rsidRPr="00733FE2"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>Аналіз останніх досліджень і публікацій</w:t>
      </w:r>
      <w:r w:rsidRPr="00733FE2">
        <w:rPr>
          <w:rFonts w:ascii="Times New Roman" w:hAnsi="Times New Roman" w:cs="Times New Roman"/>
          <w:kern w:val="36"/>
          <w:sz w:val="28"/>
          <w:szCs w:val="28"/>
          <w:lang w:val="uk-UA"/>
        </w:rPr>
        <w:t>.</w:t>
      </w:r>
    </w:p>
    <w:p w:rsidR="00F0751E" w:rsidRPr="00733FE2" w:rsidRDefault="00F0751E" w:rsidP="00F0751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3FE2"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>Формулювання цілей.</w:t>
      </w:r>
      <w:r w:rsidRPr="00733FE2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</w:t>
      </w:r>
    </w:p>
    <w:p w:rsidR="00F0751E" w:rsidRPr="00733FE2" w:rsidRDefault="00F0751E" w:rsidP="00F0751E">
      <w:pPr>
        <w:pStyle w:val="mt"/>
        <w:spacing w:before="0" w:line="360" w:lineRule="auto"/>
        <w:ind w:firstLine="720"/>
        <w:jc w:val="both"/>
        <w:rPr>
          <w:sz w:val="28"/>
          <w:szCs w:val="28"/>
          <w:lang w:val="uk-UA"/>
        </w:rPr>
      </w:pPr>
      <w:r w:rsidRPr="00733FE2">
        <w:rPr>
          <w:b/>
          <w:kern w:val="36"/>
          <w:sz w:val="28"/>
          <w:szCs w:val="28"/>
          <w:lang w:val="uk-UA"/>
        </w:rPr>
        <w:t>Виклад основного матеріалу</w:t>
      </w:r>
      <w:r w:rsidRPr="00733FE2">
        <w:rPr>
          <w:kern w:val="36"/>
          <w:sz w:val="28"/>
          <w:szCs w:val="28"/>
          <w:lang w:val="uk-UA"/>
        </w:rPr>
        <w:t xml:space="preserve">. </w:t>
      </w:r>
    </w:p>
    <w:p w:rsidR="00F0751E" w:rsidRPr="00733FE2" w:rsidRDefault="00F0751E" w:rsidP="00F0751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FE2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Pr="00733F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0751E" w:rsidRPr="00733FE2" w:rsidRDefault="00F0751E" w:rsidP="00F0751E">
      <w:pPr>
        <w:pStyle w:val="rvps8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733FE2">
        <w:rPr>
          <w:b/>
          <w:sz w:val="28"/>
          <w:szCs w:val="28"/>
          <w:lang w:val="uk-UA"/>
        </w:rPr>
        <w:t>Коротка анотація статті</w:t>
      </w:r>
    </w:p>
    <w:p w:rsidR="00F0751E" w:rsidRPr="00733FE2" w:rsidRDefault="00F0751E" w:rsidP="00F0751E">
      <w:pPr>
        <w:pStyle w:val="rvps8"/>
        <w:spacing w:line="360" w:lineRule="auto"/>
        <w:ind w:firstLine="720"/>
        <w:rPr>
          <w:sz w:val="28"/>
          <w:szCs w:val="28"/>
          <w:lang w:val="uk-UA"/>
        </w:rPr>
      </w:pPr>
      <w:r w:rsidRPr="00733FE2">
        <w:rPr>
          <w:b/>
          <w:sz w:val="28"/>
          <w:szCs w:val="28"/>
          <w:lang w:val="uk-UA"/>
        </w:rPr>
        <w:t>Анотація</w:t>
      </w:r>
      <w:r w:rsidRPr="00733FE2">
        <w:rPr>
          <w:sz w:val="28"/>
          <w:szCs w:val="28"/>
          <w:lang w:val="uk-UA"/>
        </w:rPr>
        <w:t xml:space="preserve">. </w:t>
      </w:r>
    </w:p>
    <w:p w:rsidR="00F0751E" w:rsidRPr="00D57428" w:rsidRDefault="00F0751E" w:rsidP="00F0751E">
      <w:pPr>
        <w:pStyle w:val="rvps8"/>
        <w:spacing w:line="360" w:lineRule="auto"/>
        <w:ind w:firstLine="720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Ключові слова</w:t>
      </w:r>
      <w:r>
        <w:rPr>
          <w:sz w:val="28"/>
          <w:szCs w:val="28"/>
          <w:lang w:val="en-US"/>
        </w:rPr>
        <w:t>:</w:t>
      </w:r>
    </w:p>
    <w:p w:rsidR="00F45386" w:rsidRPr="00E727A3" w:rsidRDefault="00F45386" w:rsidP="00E727A3">
      <w:pPr>
        <w:rPr>
          <w:lang w:val="en-US"/>
        </w:rPr>
      </w:pPr>
    </w:p>
    <w:sectPr w:rsidR="00F45386" w:rsidRPr="00E7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A3" w:rsidRDefault="002E2CA3" w:rsidP="005A49E0">
      <w:pPr>
        <w:spacing w:after="0" w:line="240" w:lineRule="auto"/>
      </w:pPr>
      <w:r>
        <w:separator/>
      </w:r>
    </w:p>
  </w:endnote>
  <w:endnote w:type="continuationSeparator" w:id="0">
    <w:p w:rsidR="002E2CA3" w:rsidRDefault="002E2CA3" w:rsidP="005A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A3" w:rsidRDefault="002E2CA3" w:rsidP="005A49E0">
      <w:pPr>
        <w:spacing w:after="0" w:line="240" w:lineRule="auto"/>
      </w:pPr>
      <w:r>
        <w:separator/>
      </w:r>
    </w:p>
  </w:footnote>
  <w:footnote w:type="continuationSeparator" w:id="0">
    <w:p w:rsidR="002E2CA3" w:rsidRDefault="002E2CA3" w:rsidP="005A49E0">
      <w:pPr>
        <w:spacing w:after="0" w:line="240" w:lineRule="auto"/>
      </w:pPr>
      <w:r>
        <w:continuationSeparator/>
      </w:r>
    </w:p>
  </w:footnote>
  <w:footnote w:id="1">
    <w:p w:rsidR="00F0751E" w:rsidRPr="00733FE2" w:rsidRDefault="00F0751E" w:rsidP="00F07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720"/>
        <w:jc w:val="both"/>
        <w:rPr>
          <w:rFonts w:ascii="Times New Roman" w:hAnsi="Times New Roman" w:cs="Times New Roman"/>
          <w:lang w:val="en-US"/>
        </w:rPr>
      </w:pPr>
      <w:r w:rsidRPr="00733FE2">
        <w:rPr>
          <w:rStyle w:val="a5"/>
          <w:rFonts w:ascii="Times New Roman" w:hAnsi="Times New Roman" w:cs="Times New Roman"/>
          <w:sz w:val="20"/>
        </w:rPr>
        <w:sym w:font="Symbol" w:char="F02A"/>
      </w:r>
      <w:r w:rsidRPr="00733FE2">
        <w:rPr>
          <w:rFonts w:ascii="Times New Roman" w:hAnsi="Times New Roman" w:cs="Times New Roman"/>
          <w:sz w:val="20"/>
          <w:lang w:val="en-US"/>
        </w:rPr>
        <w:t xml:space="preserve"> The paper was prepared within the framework of a target complex program “Social and economic modernization of </w:t>
      </w:r>
      <w:smartTag w:uri="urn:schemas-microsoft-com:office:smarttags" w:element="country-region">
        <w:r w:rsidRPr="00733FE2">
          <w:rPr>
            <w:rFonts w:ascii="Times New Roman" w:hAnsi="Times New Roman" w:cs="Times New Roman"/>
            <w:sz w:val="20"/>
            <w:lang w:val="en-US"/>
          </w:rPr>
          <w:t>Ukraine</w:t>
        </w:r>
      </w:smartTag>
      <w:r w:rsidRPr="00733FE2">
        <w:rPr>
          <w:rFonts w:ascii="Times New Roman" w:hAnsi="Times New Roman" w:cs="Times New Roman"/>
          <w:sz w:val="20"/>
          <w:lang w:val="en-US"/>
        </w:rPr>
        <w:t xml:space="preserve"> and formation of an innovative model of development” </w:t>
      </w:r>
      <w:r w:rsidRPr="00733FE2">
        <w:rPr>
          <w:rFonts w:ascii="Times New Roman" w:hAnsi="Times New Roman" w:cs="Times New Roman"/>
          <w:sz w:val="20"/>
          <w:lang w:val="uk-UA"/>
        </w:rPr>
        <w:t>(</w:t>
      </w:r>
      <w:r w:rsidRPr="00733FE2">
        <w:rPr>
          <w:rFonts w:ascii="Times New Roman" w:hAnsi="Times New Roman" w:cs="Times New Roman"/>
          <w:sz w:val="20"/>
          <w:lang w:val="en-US"/>
        </w:rPr>
        <w:t>state registration No.</w:t>
      </w:r>
      <w:r w:rsidRPr="00733FE2">
        <w:rPr>
          <w:rFonts w:ascii="Times New Roman" w:hAnsi="Times New Roman" w:cs="Times New Roman"/>
          <w:sz w:val="20"/>
          <w:lang w:val="uk-UA"/>
        </w:rPr>
        <w:t> 0111</w:t>
      </w:r>
      <w:r w:rsidRPr="00733FE2">
        <w:rPr>
          <w:rFonts w:ascii="Times New Roman" w:hAnsi="Times New Roman" w:cs="Times New Roman"/>
          <w:sz w:val="20"/>
          <w:lang w:val="en-US"/>
        </w:rPr>
        <w:t>u</w:t>
      </w:r>
      <w:r w:rsidRPr="00733FE2">
        <w:rPr>
          <w:rFonts w:ascii="Times New Roman" w:hAnsi="Times New Roman" w:cs="Times New Roman"/>
          <w:sz w:val="20"/>
          <w:lang w:val="uk-UA"/>
        </w:rPr>
        <w:t>000961)</w:t>
      </w:r>
      <w:r w:rsidRPr="00733FE2">
        <w:rPr>
          <w:rFonts w:ascii="Times New Roman" w:hAnsi="Times New Roman" w:cs="Times New Roman"/>
          <w:sz w:val="20"/>
          <w:lang w:val="en-US"/>
        </w:rPr>
        <w:t xml:space="preserve"> and the fundamental research “Scientific and theoretical problems of formation, development, and institutional building a legal economy in </w:t>
      </w:r>
      <w:smartTag w:uri="urn:schemas-microsoft-com:office:smarttags" w:element="country-region">
        <w:smartTag w:uri="urn:schemas-microsoft-com:office:smarttags" w:element="place">
          <w:r w:rsidRPr="00733FE2">
            <w:rPr>
              <w:rFonts w:ascii="Times New Roman" w:hAnsi="Times New Roman" w:cs="Times New Roman"/>
              <w:sz w:val="20"/>
              <w:lang w:val="en-US"/>
            </w:rPr>
            <w:t>Ukraine</w:t>
          </w:r>
        </w:smartTag>
      </w:smartTag>
      <w:r w:rsidRPr="00733FE2">
        <w:rPr>
          <w:rFonts w:ascii="Times New Roman" w:hAnsi="Times New Roman" w:cs="Times New Roman"/>
          <w:sz w:val="20"/>
          <w:lang w:val="en-US"/>
        </w:rPr>
        <w:t xml:space="preserve">” at the expanse of the national budget </w:t>
      </w:r>
      <w:r w:rsidRPr="00733FE2">
        <w:rPr>
          <w:rFonts w:ascii="Times New Roman" w:hAnsi="Times New Roman" w:cs="Times New Roman"/>
          <w:sz w:val="20"/>
          <w:lang w:val="uk-UA"/>
        </w:rPr>
        <w:t>(</w:t>
      </w:r>
      <w:r w:rsidRPr="00733FE2">
        <w:rPr>
          <w:rFonts w:ascii="Times New Roman" w:hAnsi="Times New Roman" w:cs="Times New Roman"/>
          <w:sz w:val="20"/>
          <w:lang w:val="en-US"/>
        </w:rPr>
        <w:t>state registration No.</w:t>
      </w:r>
      <w:r w:rsidRPr="00733FE2">
        <w:rPr>
          <w:rFonts w:ascii="Times New Roman" w:hAnsi="Times New Roman" w:cs="Times New Roman"/>
          <w:sz w:val="20"/>
          <w:lang w:val="uk-UA"/>
        </w:rPr>
        <w:t> 0115</w:t>
      </w:r>
      <w:r w:rsidRPr="00733FE2">
        <w:rPr>
          <w:rFonts w:ascii="Times New Roman" w:hAnsi="Times New Roman" w:cs="Times New Roman"/>
          <w:sz w:val="20"/>
          <w:lang w:val="en-US"/>
        </w:rPr>
        <w:t>U</w:t>
      </w:r>
      <w:r w:rsidRPr="00733FE2">
        <w:rPr>
          <w:rFonts w:ascii="Times New Roman" w:hAnsi="Times New Roman" w:cs="Times New Roman"/>
          <w:sz w:val="20"/>
          <w:lang w:val="uk-UA"/>
        </w:rPr>
        <w:t>000326)</w:t>
      </w:r>
      <w:r w:rsidRPr="00733FE2">
        <w:rPr>
          <w:rFonts w:ascii="Times New Roman" w:hAnsi="Times New Roman" w:cs="Times New Roman"/>
          <w:sz w:val="20"/>
          <w:lang w:val="en-US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69"/>
    <w:rsid w:val="002E2CA3"/>
    <w:rsid w:val="005A49E0"/>
    <w:rsid w:val="006A428E"/>
    <w:rsid w:val="00720D69"/>
    <w:rsid w:val="0090274B"/>
    <w:rsid w:val="009100E0"/>
    <w:rsid w:val="00E727A3"/>
    <w:rsid w:val="00F0751E"/>
    <w:rsid w:val="00F45386"/>
    <w:rsid w:val="00F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49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49E0"/>
    <w:rPr>
      <w:sz w:val="20"/>
      <w:szCs w:val="20"/>
    </w:rPr>
  </w:style>
  <w:style w:type="character" w:styleId="a5">
    <w:name w:val="footnote reference"/>
    <w:basedOn w:val="a0"/>
    <w:unhideWhenUsed/>
    <w:rsid w:val="005A49E0"/>
    <w:rPr>
      <w:vertAlign w:val="superscript"/>
    </w:rPr>
  </w:style>
  <w:style w:type="paragraph" w:styleId="HTML">
    <w:name w:val="HTML Preformatted"/>
    <w:basedOn w:val="a"/>
    <w:link w:val="HTML0"/>
    <w:rsid w:val="00F07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075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t">
    <w:name w:val="mt"/>
    <w:basedOn w:val="a"/>
    <w:rsid w:val="00F0751E"/>
    <w:pPr>
      <w:spacing w:before="60"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uiPriority w:val="99"/>
    <w:rsid w:val="00F0751E"/>
    <w:pPr>
      <w:spacing w:after="0" w:line="240" w:lineRule="auto"/>
      <w:ind w:firstLine="6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0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49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49E0"/>
    <w:rPr>
      <w:sz w:val="20"/>
      <w:szCs w:val="20"/>
    </w:rPr>
  </w:style>
  <w:style w:type="character" w:styleId="a5">
    <w:name w:val="footnote reference"/>
    <w:basedOn w:val="a0"/>
    <w:unhideWhenUsed/>
    <w:rsid w:val="005A49E0"/>
    <w:rPr>
      <w:vertAlign w:val="superscript"/>
    </w:rPr>
  </w:style>
  <w:style w:type="paragraph" w:styleId="HTML">
    <w:name w:val="HTML Preformatted"/>
    <w:basedOn w:val="a"/>
    <w:link w:val="HTML0"/>
    <w:rsid w:val="00F07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075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t">
    <w:name w:val="mt"/>
    <w:basedOn w:val="a"/>
    <w:rsid w:val="00F0751E"/>
    <w:pPr>
      <w:spacing w:before="60"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uiPriority w:val="99"/>
    <w:rsid w:val="00F0751E"/>
    <w:pPr>
      <w:spacing w:after="0" w:line="240" w:lineRule="auto"/>
      <w:ind w:firstLine="6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0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2017-09-12T10:50:00Z</dcterms:created>
  <dcterms:modified xsi:type="dcterms:W3CDTF">2017-09-13T05:43:00Z</dcterms:modified>
</cp:coreProperties>
</file>